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0D5233">
        <w:rPr>
          <w:rFonts w:ascii="Times New Roman" w:hAnsi="Times New Roman"/>
          <w:b/>
          <w:sz w:val="28"/>
          <w:szCs w:val="28"/>
        </w:rPr>
        <w:t>ул. Взлетная, 7, остановка «Билайн»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0D5233">
        <w:rPr>
          <w:rFonts w:ascii="Times New Roman" w:hAnsi="Times New Roman"/>
          <w:sz w:val="28"/>
          <w:szCs w:val="28"/>
        </w:rPr>
        <w:t>ул. Взлетная, 7, остановка «Билайн»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C9639E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9639E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C9639E" w:rsidRPr="00C9639E">
        <w:rPr>
          <w:rFonts w:ascii="Times New Roman" w:hAnsi="Times New Roman"/>
          <w:bCs/>
          <w:sz w:val="28"/>
          <w:szCs w:val="28"/>
        </w:rPr>
        <w:t xml:space="preserve"> 55</w:t>
      </w:r>
      <w:r w:rsidR="00696FA5" w:rsidRPr="00C9639E">
        <w:rPr>
          <w:rFonts w:ascii="Times New Roman" w:hAnsi="Times New Roman"/>
          <w:bCs/>
          <w:sz w:val="28"/>
          <w:szCs w:val="28"/>
        </w:rPr>
        <w:t xml:space="preserve"> 000</w:t>
      </w:r>
      <w:r w:rsidR="00E509CF" w:rsidRPr="00C9639E">
        <w:rPr>
          <w:rFonts w:ascii="Times New Roman" w:hAnsi="Times New Roman"/>
          <w:bCs/>
          <w:sz w:val="28"/>
          <w:szCs w:val="28"/>
        </w:rPr>
        <w:t>,</w:t>
      </w:r>
      <w:r w:rsidRPr="00C9639E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C9639E" w:rsidRDefault="00C9639E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9639E">
        <w:rPr>
          <w:rFonts w:ascii="Times New Roman" w:hAnsi="Times New Roman"/>
          <w:bCs/>
          <w:sz w:val="28"/>
          <w:szCs w:val="28"/>
        </w:rPr>
        <w:t>Шаг аукциона – 5 5</w:t>
      </w:r>
      <w:r w:rsidR="00696FA5" w:rsidRPr="00C9639E">
        <w:rPr>
          <w:rFonts w:ascii="Times New Roman" w:hAnsi="Times New Roman"/>
          <w:bCs/>
          <w:sz w:val="28"/>
          <w:szCs w:val="28"/>
        </w:rPr>
        <w:t>00,0</w:t>
      </w:r>
      <w:r w:rsidR="00E509CF" w:rsidRPr="00C9639E">
        <w:rPr>
          <w:rFonts w:ascii="Times New Roman" w:hAnsi="Times New Roman"/>
          <w:bCs/>
          <w:sz w:val="28"/>
          <w:szCs w:val="28"/>
        </w:rPr>
        <w:t>0</w:t>
      </w:r>
      <w:r w:rsidR="007556A8" w:rsidRPr="00C9639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9639E">
        <w:rPr>
          <w:rFonts w:ascii="Times New Roman" w:hAnsi="Times New Roman"/>
          <w:bCs/>
          <w:sz w:val="28"/>
          <w:szCs w:val="28"/>
        </w:rPr>
        <w:t>Размер задатка –</w:t>
      </w:r>
      <w:r w:rsidR="00C9639E" w:rsidRPr="00C9639E">
        <w:rPr>
          <w:rFonts w:ascii="Times New Roman" w:hAnsi="Times New Roman"/>
          <w:bCs/>
          <w:sz w:val="28"/>
          <w:szCs w:val="28"/>
        </w:rPr>
        <w:t xml:space="preserve"> 27 5</w:t>
      </w:r>
      <w:r w:rsidR="00696FA5" w:rsidRPr="00C9639E">
        <w:rPr>
          <w:rFonts w:ascii="Times New Roman" w:hAnsi="Times New Roman"/>
          <w:bCs/>
          <w:sz w:val="28"/>
          <w:szCs w:val="28"/>
        </w:rPr>
        <w:t>00,0</w:t>
      </w:r>
      <w:r w:rsidR="00D25872" w:rsidRPr="00C9639E">
        <w:rPr>
          <w:rFonts w:ascii="Times New Roman" w:hAnsi="Times New Roman"/>
          <w:bCs/>
          <w:sz w:val="28"/>
          <w:szCs w:val="28"/>
        </w:rPr>
        <w:t>0</w:t>
      </w:r>
      <w:r w:rsidRPr="00C9639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0D5233">
        <w:rPr>
          <w:rFonts w:ascii="Times New Roman" w:hAnsi="Times New Roman"/>
          <w:b w:val="0"/>
          <w:bCs/>
          <w:szCs w:val="28"/>
        </w:rPr>
        <w:t>ул. Взлетная, 7, остановка «Билайн»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F26710" w:rsidRDefault="00F26710" w:rsidP="00F2671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99526D">
        <w:rPr>
          <w:rFonts w:ascii="Times New Roman" w:hAnsi="Times New Roman"/>
          <w:spacing w:val="-4"/>
          <w:sz w:val="28"/>
          <w:szCs w:val="28"/>
        </w:rPr>
        <w:t>26.10.</w:t>
      </w:r>
      <w:r w:rsidRPr="0099526D">
        <w:rPr>
          <w:rFonts w:ascii="Times New Roman" w:hAnsi="Times New Roman"/>
          <w:sz w:val="28"/>
          <w:szCs w:val="28"/>
        </w:rPr>
        <w:t>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20.11.2013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F26710">
        <w:rPr>
          <w:szCs w:val="28"/>
        </w:rPr>
        <w:t>20.11.2013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F26710">
        <w:rPr>
          <w:rFonts w:ascii="Times New Roman" w:hAnsi="Times New Roman"/>
          <w:spacing w:val="-4"/>
          <w:sz w:val="28"/>
          <w:szCs w:val="28"/>
        </w:rPr>
        <w:t>27.11.2013 года в  13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F26710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F26710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D5233">
        <w:rPr>
          <w:rFonts w:ascii="Times New Roman" w:hAnsi="Times New Roman"/>
          <w:bCs/>
          <w:sz w:val="28"/>
          <w:szCs w:val="28"/>
        </w:rPr>
        <w:t>ул. Взлетная, 7, остановка «Билайн»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D5233" w:rsidRPr="004F5690" w:rsidRDefault="000D5233" w:rsidP="000D523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0D5233" w:rsidRPr="004F5690" w:rsidRDefault="000D5233" w:rsidP="000D5233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0D5233" w:rsidRDefault="000D5233" w:rsidP="000D523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EC286E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Советский </w:t>
      </w:r>
      <w:r w:rsidRPr="00EC286E">
        <w:rPr>
          <w:rFonts w:ascii="Times New Roman" w:hAnsi="Times New Roman"/>
          <w:sz w:val="30"/>
          <w:szCs w:val="30"/>
        </w:rPr>
        <w:t xml:space="preserve">район, </w:t>
      </w:r>
    </w:p>
    <w:p w:rsidR="000D5233" w:rsidRPr="00E16C30" w:rsidRDefault="000D5233" w:rsidP="000D52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ул. Взлетная, остановка «Билайн»</w:t>
      </w:r>
      <w:r w:rsidRPr="00E16C30">
        <w:rPr>
          <w:rFonts w:ascii="Times New Roman" w:hAnsi="Times New Roman"/>
          <w:sz w:val="30"/>
          <w:szCs w:val="30"/>
        </w:rPr>
        <w:t>.</w:t>
      </w:r>
    </w:p>
    <w:p w:rsidR="000D5233" w:rsidRPr="00FB757E" w:rsidRDefault="000D5233" w:rsidP="000D523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</w:t>
      </w:r>
      <w:r>
        <w:rPr>
          <w:rFonts w:ascii="Times New Roman" w:hAnsi="Times New Roman"/>
          <w:sz w:val="30"/>
          <w:szCs w:val="30"/>
        </w:rPr>
        <w:t>:</w:t>
      </w:r>
      <w:r w:rsidRPr="0092035E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рекламная конструкция в составе остановочного пункта движения общественного транспорта – рекламная конструкция, совмещенная с объектом благоустройства – остановочным пунктом движения общественного транспорта, с размером информационного поля 1,2 м х 1,8 м</w:t>
      </w:r>
      <w:r w:rsidRPr="00CB5E16">
        <w:rPr>
          <w:rFonts w:ascii="Times New Roman" w:hAnsi="Times New Roman"/>
          <w:sz w:val="30"/>
          <w:szCs w:val="30"/>
        </w:rPr>
        <w:t xml:space="preserve">, </w:t>
      </w:r>
      <w:r>
        <w:rPr>
          <w:rFonts w:ascii="Times New Roman" w:hAnsi="Times New Roman"/>
          <w:sz w:val="30"/>
          <w:szCs w:val="30"/>
        </w:rPr>
        <w:t xml:space="preserve">поверхности для информации о схеме движения маршрутов – 0,85 х 1,1 м, с внешними габаритами рекламной панели не более 1,7 м х 2,3 м, </w:t>
      </w:r>
      <w:r w:rsidRPr="00CB5E16">
        <w:rPr>
          <w:rFonts w:ascii="Times New Roman" w:hAnsi="Times New Roman"/>
          <w:sz w:val="30"/>
          <w:szCs w:val="30"/>
        </w:rPr>
        <w:t>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</w:t>
      </w:r>
      <w:r>
        <w:rPr>
          <w:rFonts w:ascii="Times New Roman" w:hAnsi="Times New Roman"/>
          <w:sz w:val="30"/>
          <w:szCs w:val="30"/>
        </w:rPr>
        <w:t xml:space="preserve">- </w:t>
      </w:r>
      <w:proofErr w:type="gramStart"/>
      <w:r>
        <w:rPr>
          <w:rFonts w:ascii="Times New Roman" w:hAnsi="Times New Roman"/>
          <w:sz w:val="30"/>
          <w:szCs w:val="30"/>
        </w:rPr>
        <w:t>серым</w:t>
      </w:r>
      <w:proofErr w:type="gramEnd"/>
      <w:r w:rsidRPr="00EC286E">
        <w:rPr>
          <w:rFonts w:ascii="Times New Roman" w:eastAsiaTheme="minorHAnsi" w:hAnsi="Times New Roman"/>
          <w:sz w:val="30"/>
          <w:szCs w:val="30"/>
        </w:rPr>
        <w:t>.</w:t>
      </w:r>
    </w:p>
    <w:p w:rsidR="000D5233" w:rsidRPr="00576D00" w:rsidRDefault="000D5233" w:rsidP="000D523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 xml:space="preserve">Общая </w:t>
      </w:r>
      <w:r>
        <w:rPr>
          <w:rFonts w:ascii="Times New Roman" w:hAnsi="Times New Roman"/>
          <w:sz w:val="28"/>
          <w:szCs w:val="28"/>
        </w:rPr>
        <w:t>площадь информационных полей – 4,32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0D5233" w:rsidRDefault="000D5233" w:rsidP="000D5233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0D5233" w:rsidRPr="00E16C30" w:rsidRDefault="000D5233" w:rsidP="000D52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414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 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233" w:rsidRDefault="000D5233" w:rsidP="000D52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0D5233" w:rsidRPr="006F2823" w:rsidRDefault="000D5233" w:rsidP="000D52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0D5233" w:rsidRPr="00791380" w:rsidRDefault="000D5233" w:rsidP="000D5233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0D5233" w:rsidRDefault="000D5233" w:rsidP="000D5233">
      <w:pPr>
        <w:rPr>
          <w:sz w:val="30"/>
          <w:szCs w:val="30"/>
        </w:rPr>
      </w:pPr>
    </w:p>
    <w:p w:rsidR="000D5233" w:rsidRDefault="000D5233" w:rsidP="000D5233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100695"/>
            <wp:effectExtent l="19050" t="0" r="0" b="0"/>
            <wp:docPr id="2" name="Рисунок 1" descr="Взлетная 7-билай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 7-билайн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0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233" w:rsidRDefault="000D5233" w:rsidP="000D5233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0D5233" w:rsidRDefault="000D5233" w:rsidP="000D5233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0D5233" w:rsidRDefault="000D5233" w:rsidP="000D5233"/>
    <w:p w:rsidR="00365CC8" w:rsidRDefault="00365CC8" w:rsidP="00365CC8"/>
    <w:p w:rsidR="002114CD" w:rsidRPr="006F2823" w:rsidRDefault="002114CD" w:rsidP="002114C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114CD" w:rsidRPr="00791380" w:rsidRDefault="002114CD" w:rsidP="002114CD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D5233">
        <w:rPr>
          <w:rFonts w:ascii="Times New Roman" w:hAnsi="Times New Roman"/>
          <w:bCs/>
          <w:sz w:val="28"/>
          <w:szCs w:val="28"/>
        </w:rPr>
        <w:t>ул. Взлетная, 7, остановка «Билайн»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0D5233">
        <w:rPr>
          <w:rFonts w:ascii="Times New Roman" w:hAnsi="Times New Roman"/>
          <w:bCs/>
          <w:sz w:val="28"/>
          <w:szCs w:val="28"/>
        </w:rPr>
        <w:t>ул. Взлетная, 7, остановка «Билайн»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рекламную конструкцию </w:t>
      </w:r>
      <w:r w:rsidR="00515830">
        <w:rPr>
          <w:rFonts w:ascii="Times New Roman" w:hAnsi="Times New Roman"/>
          <w:sz w:val="28"/>
          <w:szCs w:val="28"/>
        </w:rPr>
        <w:t xml:space="preserve"> в составе остановочного пункта движения общественного транспорта с размером информационного 1,2 м х 1,8 м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C9639E">
        <w:rPr>
          <w:rFonts w:ascii="Times New Roman" w:hAnsi="Times New Roman" w:cs="Times New Roman"/>
          <w:sz w:val="28"/>
          <w:szCs w:val="28"/>
        </w:rPr>
        <w:t>0/19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5233">
        <w:rPr>
          <w:rFonts w:ascii="Times New Roman" w:hAnsi="Times New Roman" w:cs="Times New Roman"/>
          <w:sz w:val="28"/>
          <w:szCs w:val="28"/>
        </w:rPr>
        <w:t>ул. Взлетная, 7, остано</w:t>
      </w:r>
      <w:r w:rsidR="00C9639E">
        <w:rPr>
          <w:rFonts w:ascii="Times New Roman" w:hAnsi="Times New Roman" w:cs="Times New Roman"/>
          <w:sz w:val="28"/>
          <w:szCs w:val="28"/>
        </w:rPr>
        <w:t>вка «</w:t>
      </w:r>
      <w:proofErr w:type="spellStart"/>
      <w:r w:rsidR="00C9639E">
        <w:rPr>
          <w:rFonts w:ascii="Times New Roman" w:hAnsi="Times New Roman" w:cs="Times New Roman"/>
          <w:sz w:val="28"/>
          <w:szCs w:val="28"/>
        </w:rPr>
        <w:t>Билайн</w:t>
      </w:r>
      <w:proofErr w:type="spellEnd"/>
      <w:r w:rsidR="00C9639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F26710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C9639E">
        <w:rPr>
          <w:rFonts w:ascii="Times New Roman" w:hAnsi="Times New Roman"/>
          <w:sz w:val="28"/>
          <w:szCs w:val="28"/>
        </w:rPr>
        <w:t>22</w:t>
      </w:r>
      <w:r w:rsidRPr="00012CD0">
        <w:rPr>
          <w:rFonts w:ascii="Times New Roman" w:hAnsi="Times New Roman"/>
          <w:sz w:val="28"/>
          <w:szCs w:val="28"/>
        </w:rPr>
        <w:t>,</w:t>
      </w:r>
      <w:r w:rsidR="00C9639E">
        <w:rPr>
          <w:rFonts w:ascii="Times New Roman" w:hAnsi="Times New Roman"/>
          <w:sz w:val="28"/>
          <w:szCs w:val="28"/>
        </w:rPr>
        <w:t>45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FD64A5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="00FD64A5">
        <w:rPr>
          <w:rFonts w:ascii="Times New Roman" w:hAnsi="Times New Roman"/>
          <w:sz w:val="28"/>
          <w:szCs w:val="28"/>
        </w:rPr>
        <w:t>,32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C9639E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96FA5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=0,7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</w:t>
      </w:r>
      <w:r w:rsidR="00C9639E">
        <w:rPr>
          <w:rFonts w:ascii="Times New Roman" w:hAnsi="Times New Roman"/>
          <w:sz w:val="28"/>
          <w:szCs w:val="28"/>
        </w:rPr>
        <w:t>01,07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60D6"/>
    <w:rsid w:val="00050E01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E305C"/>
    <w:rsid w:val="001F20B1"/>
    <w:rsid w:val="001F74EE"/>
    <w:rsid w:val="002058BD"/>
    <w:rsid w:val="002114CD"/>
    <w:rsid w:val="00211EF1"/>
    <w:rsid w:val="0022527A"/>
    <w:rsid w:val="00225799"/>
    <w:rsid w:val="00235697"/>
    <w:rsid w:val="00246934"/>
    <w:rsid w:val="002754E6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32B00"/>
    <w:rsid w:val="003469CB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4A8D"/>
    <w:rsid w:val="004476F0"/>
    <w:rsid w:val="00451B4D"/>
    <w:rsid w:val="00457149"/>
    <w:rsid w:val="00475B34"/>
    <w:rsid w:val="00484A7F"/>
    <w:rsid w:val="00492E5E"/>
    <w:rsid w:val="004A2218"/>
    <w:rsid w:val="004A3549"/>
    <w:rsid w:val="004B0374"/>
    <w:rsid w:val="004B3572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4A14"/>
    <w:rsid w:val="00816669"/>
    <w:rsid w:val="00820E31"/>
    <w:rsid w:val="0084332D"/>
    <w:rsid w:val="00864A6D"/>
    <w:rsid w:val="00886DD0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35EDC"/>
    <w:rsid w:val="009438F6"/>
    <w:rsid w:val="00946478"/>
    <w:rsid w:val="00962AAC"/>
    <w:rsid w:val="00963654"/>
    <w:rsid w:val="009915A0"/>
    <w:rsid w:val="009B67FF"/>
    <w:rsid w:val="009C50B6"/>
    <w:rsid w:val="009D0089"/>
    <w:rsid w:val="00A200B7"/>
    <w:rsid w:val="00A23833"/>
    <w:rsid w:val="00A2393C"/>
    <w:rsid w:val="00A279A4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711"/>
    <w:rsid w:val="00AA0B1A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63019"/>
    <w:rsid w:val="00C6793D"/>
    <w:rsid w:val="00C72591"/>
    <w:rsid w:val="00C726AB"/>
    <w:rsid w:val="00C9047B"/>
    <w:rsid w:val="00C96278"/>
    <w:rsid w:val="00C9639E"/>
    <w:rsid w:val="00CB5BE8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15287"/>
    <w:rsid w:val="00E37317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F3DB0"/>
    <w:rsid w:val="00F0680F"/>
    <w:rsid w:val="00F123B0"/>
    <w:rsid w:val="00F12BBA"/>
    <w:rsid w:val="00F12BE5"/>
    <w:rsid w:val="00F20F85"/>
    <w:rsid w:val="00F23FC1"/>
    <w:rsid w:val="00F26710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6yc2NtLwGP/mlqf5RiUjvWIwYtE5eHfKkaAhuxpEfDE=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o4vLeKifqI6nFHs2OcHG43j0bKu+lX6+YsdFmgC3Ziar+TFqGbqzqgpzX7MALDX2/+3myg8O
    ab3r8HJOOS6vWA==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8XZZSvnRvLXG6aVz7WTBh6UG1DI=</DigestValue>
      </Reference>
      <Reference URI="/word/document.xml?ContentType=application/vnd.openxmlformats-officedocument.wordprocessingml.document.main+xml">
        <DigestMethod Algorithm="http://www.w3.org/2000/09/xmldsig#sha1"/>
        <DigestValue>ll70WtuJmLdrtgfHNfJEu1BqtZQ=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tiff?ContentType=image/tiff">
        <DigestMethod Algorithm="http://www.w3.org/2000/09/xmldsig#sha1"/>
        <DigestValue>5UhuwNUmY8TAqtn8fgcXTSWmHY0=</DigestValue>
      </Reference>
      <Reference URI="/word/media/image2.jpeg?ContentType=image/jpeg">
        <DigestMethod Algorithm="http://www.w3.org/2000/09/xmldsig#sha1"/>
        <DigestValue>GkPj4c9jdmD4y7+xdPVwWhNvDx0=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VtXs6l9tMCJzQ/mEUAUW4RrtLt0=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2013-10-24T07:01:28Z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A2CF0A8-87EB-4C30-9F2A-E0E5881E9CC9}"/>
</file>

<file path=customXml/itemProps2.xml><?xml version="1.0" encoding="utf-8"?>
<ds:datastoreItem xmlns:ds="http://schemas.openxmlformats.org/officeDocument/2006/customXml" ds:itemID="{B409875C-79CA-4D88-9310-561C96E36617}"/>
</file>

<file path=customXml/itemProps3.xml><?xml version="1.0" encoding="utf-8"?>
<ds:datastoreItem xmlns:ds="http://schemas.openxmlformats.org/officeDocument/2006/customXml" ds:itemID="{973F32FC-22E1-439D-A15D-9A0A8C73B23F}"/>
</file>

<file path=customXml/itemProps4.xml><?xml version="1.0" encoding="utf-8"?>
<ds:datastoreItem xmlns:ds="http://schemas.openxmlformats.org/officeDocument/2006/customXml" ds:itemID="{F1B2B8B7-1FC9-4AFC-BAFF-54C8CF36D1D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5786</Words>
  <Characters>32986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2</cp:revision>
  <cp:lastPrinted>2013-01-16T07:45:00Z</cp:lastPrinted>
  <dcterms:created xsi:type="dcterms:W3CDTF">2013-10-24T03:27:00Z</dcterms:created>
  <dcterms:modified xsi:type="dcterms:W3CDTF">2013-10-24T03:27:00Z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